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询价申请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文件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模板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firstLine="0" w:firstLineChars="0"/>
        <w:contextualSpacing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28"/>
          <w:highlight w:val="none"/>
          <w:lang w:val="en-US" w:eastAsia="zh-CN"/>
        </w:rPr>
      </w:pPr>
    </w:p>
    <w:p>
      <w:pPr>
        <w:spacing w:line="336" w:lineRule="auto"/>
        <w:contextualSpacing/>
        <w:jc w:val="center"/>
        <w:rPr>
          <w:rFonts w:hint="eastAsia" w:ascii="黑体" w:hAnsi="黑体" w:eastAsia="黑体" w:cs="黑体"/>
          <w:color w:val="auto"/>
          <w:sz w:val="32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28"/>
          <w:highlight w:val="none"/>
          <w:lang w:val="en-US"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28"/>
          <w:highlight w:val="none"/>
          <w:lang w:eastAsia="zh-CN"/>
        </w:rPr>
        <w:t>询价申</w:t>
      </w:r>
      <w:r>
        <w:rPr>
          <w:rFonts w:hint="eastAsia" w:ascii="黑体" w:hAnsi="黑体" w:eastAsia="黑体" w:cs="黑体"/>
          <w:color w:val="auto"/>
          <w:sz w:val="32"/>
          <w:szCs w:val="28"/>
          <w:highlight w:val="none"/>
          <w:lang w:val="en-US" w:eastAsia="zh-CN"/>
        </w:rPr>
        <w:t>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contextualSpacing/>
        <w:textAlignment w:val="auto"/>
        <w:outlineLvl w:val="9"/>
        <w:rPr>
          <w:rFonts w:hint="eastAsia" w:ascii="宋体" w:hAnsi="宋体"/>
          <w:color w:val="auto"/>
          <w:sz w:val="28"/>
          <w:szCs w:val="21"/>
          <w:highlight w:val="none"/>
        </w:rPr>
      </w:pPr>
      <w:r>
        <w:rPr>
          <w:rFonts w:hint="eastAsia" w:ascii="宋体" w:hAnsi="宋体"/>
          <w:color w:val="auto"/>
          <w:sz w:val="28"/>
          <w:szCs w:val="21"/>
          <w:highlight w:val="none"/>
          <w:lang w:eastAsia="zh-CN"/>
        </w:rPr>
        <w:t>四川省医疗保障局、</w:t>
      </w:r>
      <w:r>
        <w:rPr>
          <w:rFonts w:hint="eastAsia" w:ascii="宋体" w:hAnsi="宋体"/>
          <w:color w:val="auto"/>
          <w:sz w:val="28"/>
          <w:szCs w:val="21"/>
          <w:highlight w:val="none"/>
          <w:lang w:val="en-US" w:eastAsia="zh-CN"/>
        </w:rPr>
        <w:t>四川省医疗保险异地结算中心</w:t>
      </w:r>
      <w:r>
        <w:rPr>
          <w:rFonts w:hint="eastAsia" w:ascii="宋体" w:hAnsi="宋体"/>
          <w:color w:val="auto"/>
          <w:sz w:val="28"/>
          <w:szCs w:val="21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contextualSpacing/>
        <w:textAlignment w:val="auto"/>
        <w:outlineLvl w:val="9"/>
        <w:rPr>
          <w:rFonts w:hint="eastAsia" w:ascii="宋体" w:hAnsi="宋体"/>
          <w:color w:val="auto"/>
          <w:sz w:val="28"/>
          <w:szCs w:val="21"/>
          <w:highlight w:val="none"/>
        </w:rPr>
      </w:pPr>
      <w:r>
        <w:rPr>
          <w:rFonts w:hint="eastAsia" w:ascii="宋体" w:hAnsi="宋体"/>
          <w:color w:val="auto"/>
          <w:sz w:val="28"/>
          <w:szCs w:val="21"/>
          <w:highlight w:val="none"/>
        </w:rPr>
        <w:t>我方全面研究了“</w:t>
      </w:r>
      <w:r>
        <w:rPr>
          <w:rFonts w:hint="eastAsia" w:ascii="宋体" w:hAnsi="宋体"/>
          <w:color w:val="auto"/>
          <w:sz w:val="28"/>
          <w:szCs w:val="21"/>
          <w:highlight w:val="none"/>
          <w:u w:val="single"/>
        </w:rPr>
        <w:t xml:space="preserve">  </w:t>
      </w:r>
      <w:r>
        <w:rPr>
          <w:rFonts w:hint="eastAsia" w:ascii="宋体" w:hAnsi="宋体"/>
          <w:color w:val="auto"/>
          <w:sz w:val="28"/>
          <w:szCs w:val="21"/>
          <w:highlight w:val="none"/>
          <w:u w:val="single"/>
          <w:lang w:val="en-US" w:eastAsia="zh-CN"/>
        </w:rPr>
        <w:t xml:space="preserve">四川省医疗保障局办公用房基础数据核查服务项目  </w:t>
      </w:r>
      <w:r>
        <w:rPr>
          <w:rFonts w:hint="eastAsia" w:ascii="宋体" w:hAnsi="宋体"/>
          <w:color w:val="auto"/>
          <w:sz w:val="28"/>
          <w:szCs w:val="21"/>
          <w:highlight w:val="none"/>
        </w:rPr>
        <w:t>”的</w:t>
      </w:r>
      <w:r>
        <w:rPr>
          <w:rFonts w:hint="eastAsia" w:ascii="宋体" w:hAnsi="宋体"/>
          <w:color w:val="auto"/>
          <w:sz w:val="28"/>
          <w:szCs w:val="21"/>
          <w:highlight w:val="none"/>
          <w:lang w:eastAsia="zh-CN"/>
        </w:rPr>
        <w:t>询价</w:t>
      </w:r>
      <w:r>
        <w:rPr>
          <w:rFonts w:hint="eastAsia" w:ascii="宋体" w:hAnsi="宋体"/>
          <w:color w:val="auto"/>
          <w:sz w:val="28"/>
          <w:szCs w:val="21"/>
          <w:highlight w:val="none"/>
          <w:lang w:val="en-US" w:eastAsia="zh-CN"/>
        </w:rPr>
        <w:t>公告</w:t>
      </w:r>
      <w:r>
        <w:rPr>
          <w:rFonts w:hint="eastAsia" w:ascii="宋体" w:hAnsi="宋体"/>
          <w:color w:val="auto"/>
          <w:sz w:val="28"/>
          <w:szCs w:val="21"/>
          <w:highlight w:val="none"/>
        </w:rPr>
        <w:t>（</w:t>
      </w:r>
      <w:r>
        <w:rPr>
          <w:rFonts w:hint="eastAsia" w:ascii="宋体" w:hAnsi="宋体"/>
          <w:color w:val="auto"/>
          <w:sz w:val="28"/>
          <w:szCs w:val="21"/>
          <w:highlight w:val="none"/>
          <w:lang w:eastAsia="zh-CN"/>
        </w:rPr>
        <w:t>询价</w:t>
      </w:r>
      <w:r>
        <w:rPr>
          <w:rFonts w:hint="eastAsia" w:ascii="宋体" w:hAnsi="宋体"/>
          <w:color w:val="auto"/>
          <w:sz w:val="28"/>
          <w:szCs w:val="21"/>
          <w:highlight w:val="none"/>
        </w:rPr>
        <w:t>项目编号：</w:t>
      </w:r>
      <w:r>
        <w:rPr>
          <w:rFonts w:hint="eastAsia" w:ascii="宋体" w:hAnsi="宋体"/>
          <w:color w:val="auto"/>
          <w:sz w:val="28"/>
          <w:szCs w:val="21"/>
          <w:highlight w:val="none"/>
          <w:u w:val="single"/>
          <w:lang w:val="en-US" w:eastAsia="zh-CN"/>
        </w:rPr>
        <w:t>SCSYLBZJFZC-2025-009</w:t>
      </w:r>
      <w:r>
        <w:rPr>
          <w:rFonts w:hint="eastAsia" w:ascii="宋体" w:hAnsi="宋体"/>
          <w:color w:val="auto"/>
          <w:sz w:val="28"/>
          <w:szCs w:val="21"/>
          <w:highlight w:val="none"/>
        </w:rPr>
        <w:t>），决定参加贵单位组织的本项目的</w:t>
      </w:r>
      <w:r>
        <w:rPr>
          <w:rFonts w:hint="eastAsia" w:ascii="宋体" w:hAnsi="宋体"/>
          <w:color w:val="auto"/>
          <w:sz w:val="28"/>
          <w:szCs w:val="21"/>
          <w:highlight w:val="none"/>
          <w:lang w:eastAsia="zh-CN"/>
        </w:rPr>
        <w:t>询价</w:t>
      </w:r>
      <w:r>
        <w:rPr>
          <w:rFonts w:hint="eastAsia" w:ascii="宋体" w:hAnsi="宋体"/>
          <w:color w:val="auto"/>
          <w:sz w:val="28"/>
          <w:szCs w:val="21"/>
          <w:highlight w:val="none"/>
        </w:rPr>
        <w:t>，签字代表</w:t>
      </w:r>
      <w:r>
        <w:rPr>
          <w:rFonts w:hint="eastAsia" w:ascii="宋体" w:hAnsi="宋体"/>
          <w:color w:val="auto"/>
          <w:sz w:val="28"/>
          <w:szCs w:val="21"/>
          <w:highlight w:val="none"/>
          <w:u w:val="single"/>
        </w:rPr>
        <w:t xml:space="preserve"> （印刷体姓名、职务）</w:t>
      </w:r>
      <w:r>
        <w:rPr>
          <w:rFonts w:hint="eastAsia" w:ascii="宋体" w:hAnsi="宋体"/>
          <w:color w:val="auto"/>
          <w:sz w:val="28"/>
          <w:szCs w:val="21"/>
          <w:highlight w:val="none"/>
        </w:rPr>
        <w:t>经正式授权并代表：</w:t>
      </w:r>
      <w:r>
        <w:rPr>
          <w:rFonts w:hint="eastAsia" w:ascii="宋体" w:hAnsi="宋体"/>
          <w:color w:val="auto"/>
          <w:sz w:val="28"/>
          <w:szCs w:val="21"/>
          <w:highlight w:val="none"/>
          <w:u w:val="single"/>
        </w:rPr>
        <w:t xml:space="preserve"> （申请人名称、地址） </w:t>
      </w:r>
      <w:r>
        <w:rPr>
          <w:rFonts w:hint="eastAsia" w:ascii="宋体" w:hAnsi="宋体"/>
          <w:color w:val="auto"/>
          <w:sz w:val="28"/>
          <w:szCs w:val="21"/>
          <w:highlight w:val="none"/>
        </w:rPr>
        <w:t>提交</w:t>
      </w:r>
      <w:r>
        <w:rPr>
          <w:rFonts w:hint="eastAsia" w:ascii="宋体" w:hAnsi="宋体"/>
          <w:color w:val="auto"/>
          <w:sz w:val="28"/>
          <w:szCs w:val="21"/>
          <w:highlight w:val="none"/>
          <w:lang w:eastAsia="zh-CN"/>
        </w:rPr>
        <w:t>询价</w:t>
      </w:r>
      <w:r>
        <w:rPr>
          <w:rFonts w:hint="eastAsia" w:ascii="宋体" w:hAnsi="宋体"/>
          <w:color w:val="auto"/>
          <w:sz w:val="28"/>
          <w:szCs w:val="21"/>
          <w:highlight w:val="none"/>
        </w:rPr>
        <w:t>申请文件正本一份。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contextualSpacing/>
        <w:textAlignment w:val="auto"/>
        <w:outlineLvl w:val="9"/>
        <w:rPr>
          <w:rFonts w:hint="eastAsia" w:ascii="宋体" w:hAnsi="宋体"/>
          <w:color w:val="auto"/>
          <w:sz w:val="28"/>
          <w:szCs w:val="21"/>
          <w:highlight w:val="none"/>
        </w:rPr>
      </w:pPr>
      <w:r>
        <w:rPr>
          <w:rFonts w:hint="eastAsia" w:ascii="宋体" w:hAnsi="宋体"/>
          <w:color w:val="auto"/>
          <w:sz w:val="28"/>
          <w:szCs w:val="21"/>
          <w:highlight w:val="none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contextualSpacing/>
        <w:textAlignment w:val="auto"/>
        <w:outlineLvl w:val="9"/>
        <w:rPr>
          <w:rFonts w:hint="eastAsia" w:ascii="宋体" w:hAnsi="宋体" w:cs="Times New Roman"/>
          <w:color w:val="auto"/>
          <w:sz w:val="28"/>
          <w:szCs w:val="24"/>
          <w:highlight w:val="none"/>
        </w:rPr>
      </w:pPr>
      <w:r>
        <w:rPr>
          <w:rFonts w:hint="eastAsia" w:ascii="宋体" w:hAnsi="宋体" w:cs="Times New Roman"/>
          <w:color w:val="auto"/>
          <w:sz w:val="28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cs="Times New Roman"/>
          <w:color w:val="auto"/>
          <w:sz w:val="28"/>
          <w:szCs w:val="24"/>
          <w:highlight w:val="none"/>
        </w:rPr>
        <w:t>我公司申请参加本项目的</w:t>
      </w:r>
      <w:r>
        <w:rPr>
          <w:rFonts w:hint="eastAsia" w:ascii="宋体" w:hAnsi="宋体" w:cs="Times New Roman"/>
          <w:color w:val="auto"/>
          <w:sz w:val="28"/>
          <w:szCs w:val="24"/>
          <w:highlight w:val="none"/>
          <w:lang w:eastAsia="zh-CN"/>
        </w:rPr>
        <w:t>询价</w:t>
      </w:r>
      <w:r>
        <w:rPr>
          <w:rFonts w:hint="eastAsia" w:ascii="宋体" w:hAnsi="宋体" w:cs="Times New Roman"/>
          <w:color w:val="auto"/>
          <w:sz w:val="28"/>
          <w:szCs w:val="24"/>
          <w:highlight w:val="none"/>
        </w:rPr>
        <w:t>报价</w:t>
      </w:r>
      <w:r>
        <w:rPr>
          <w:rFonts w:hint="eastAsia" w:ascii="宋体" w:hAnsi="宋体" w:cs="Times New Roman"/>
          <w:color w:val="auto"/>
          <w:sz w:val="28"/>
          <w:szCs w:val="24"/>
          <w:highlight w:val="none"/>
          <w:lang w:val="en-US"/>
        </w:rPr>
        <w:t>为</w:t>
      </w:r>
      <w:r>
        <w:rPr>
          <w:rFonts w:hint="eastAsia" w:ascii="宋体" w:hAnsi="宋体" w:cs="Times New Roman"/>
          <w:color w:val="auto"/>
          <w:sz w:val="28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cs="Times New Roman"/>
          <w:color w:val="auto"/>
          <w:sz w:val="28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cs="Times New Roman"/>
          <w:color w:val="auto"/>
          <w:sz w:val="28"/>
          <w:szCs w:val="24"/>
          <w:highlight w:val="none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contextualSpacing/>
        <w:textAlignment w:val="auto"/>
        <w:outlineLvl w:val="9"/>
        <w:rPr>
          <w:rFonts w:hint="eastAsia" w:ascii="宋体" w:hAnsi="宋体" w:cs="Times New Roman"/>
          <w:color w:val="auto"/>
          <w:sz w:val="28"/>
          <w:szCs w:val="24"/>
          <w:highlight w:val="none"/>
        </w:rPr>
      </w:pPr>
      <w:r>
        <w:rPr>
          <w:rFonts w:hint="eastAsia" w:ascii="宋体" w:hAnsi="宋体" w:cs="Times New Roman"/>
          <w:color w:val="auto"/>
          <w:sz w:val="28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cs="Times New Roman"/>
          <w:color w:val="auto"/>
          <w:sz w:val="28"/>
          <w:szCs w:val="24"/>
          <w:highlight w:val="none"/>
        </w:rPr>
        <w:t>我方将按</w:t>
      </w:r>
      <w:r>
        <w:rPr>
          <w:rFonts w:hint="eastAsia" w:ascii="宋体" w:hAnsi="宋体" w:cs="Times New Roman"/>
          <w:color w:val="auto"/>
          <w:sz w:val="28"/>
          <w:szCs w:val="24"/>
          <w:highlight w:val="none"/>
          <w:lang w:eastAsia="zh-CN"/>
        </w:rPr>
        <w:t>询价</w:t>
      </w:r>
      <w:r>
        <w:rPr>
          <w:rFonts w:hint="eastAsia" w:ascii="宋体" w:hAnsi="宋体" w:cs="Times New Roman"/>
          <w:color w:val="auto"/>
          <w:sz w:val="28"/>
          <w:szCs w:val="24"/>
          <w:highlight w:val="none"/>
        </w:rPr>
        <w:t>文件的规定完成全部内容，并按要求履行合同责任和义务。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contextualSpacing/>
        <w:textAlignment w:val="auto"/>
        <w:outlineLvl w:val="9"/>
        <w:rPr>
          <w:rFonts w:hint="eastAsia" w:ascii="宋体" w:hAnsi="宋体" w:cs="Times New Roman"/>
          <w:color w:val="auto"/>
          <w:sz w:val="28"/>
          <w:szCs w:val="24"/>
          <w:highlight w:val="none"/>
        </w:rPr>
      </w:pPr>
      <w:r>
        <w:rPr>
          <w:rFonts w:hint="eastAsia" w:ascii="宋体" w:hAnsi="宋体" w:cs="Times New Roman"/>
          <w:color w:val="auto"/>
          <w:sz w:val="28"/>
          <w:szCs w:val="24"/>
          <w:highlight w:val="none"/>
          <w:lang w:val="en-US" w:eastAsia="zh-CN"/>
        </w:rPr>
        <w:t>3.</w:t>
      </w:r>
      <w:r>
        <w:rPr>
          <w:rFonts w:hint="eastAsia" w:ascii="宋体" w:hAnsi="宋体" w:cs="Times New Roman"/>
          <w:color w:val="auto"/>
          <w:sz w:val="28"/>
          <w:szCs w:val="24"/>
          <w:highlight w:val="none"/>
          <w:lang w:eastAsia="zh-CN"/>
        </w:rPr>
        <w:t>询价</w:t>
      </w:r>
      <w:r>
        <w:rPr>
          <w:rFonts w:hint="eastAsia" w:ascii="宋体" w:hAnsi="宋体" w:cs="Times New Roman"/>
          <w:color w:val="auto"/>
          <w:sz w:val="28"/>
          <w:szCs w:val="24"/>
          <w:highlight w:val="none"/>
        </w:rPr>
        <w:t>申请文件自递交</w:t>
      </w:r>
      <w:r>
        <w:rPr>
          <w:rFonts w:hint="eastAsia" w:ascii="宋体" w:hAnsi="宋体" w:cs="Times New Roman"/>
          <w:color w:val="auto"/>
          <w:sz w:val="28"/>
          <w:szCs w:val="24"/>
          <w:highlight w:val="none"/>
          <w:lang w:eastAsia="zh-CN"/>
        </w:rPr>
        <w:t>询价</w:t>
      </w:r>
      <w:r>
        <w:rPr>
          <w:rFonts w:hint="eastAsia" w:ascii="宋体" w:hAnsi="宋体" w:cs="Times New Roman"/>
          <w:color w:val="auto"/>
          <w:sz w:val="28"/>
          <w:szCs w:val="24"/>
          <w:highlight w:val="none"/>
        </w:rPr>
        <w:t>申请文件截止时间之日起计有效期为90天。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contextualSpacing/>
        <w:textAlignment w:val="auto"/>
        <w:outlineLvl w:val="9"/>
        <w:rPr>
          <w:rFonts w:hint="eastAsia" w:ascii="宋体" w:hAnsi="宋体" w:cs="Times New Roman"/>
          <w:color w:val="auto"/>
          <w:sz w:val="28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contextualSpacing/>
        <w:textAlignment w:val="auto"/>
        <w:outlineLvl w:val="9"/>
        <w:rPr>
          <w:rFonts w:hint="eastAsia" w:ascii="宋体" w:hAnsi="宋体"/>
          <w:color w:val="auto"/>
          <w:sz w:val="28"/>
          <w:szCs w:val="21"/>
          <w:highlight w:val="none"/>
          <w:u w:val="single"/>
        </w:rPr>
      </w:pPr>
      <w:r>
        <w:rPr>
          <w:rFonts w:hint="eastAsia" w:ascii="宋体" w:hAnsi="宋体"/>
          <w:color w:val="auto"/>
          <w:sz w:val="28"/>
          <w:szCs w:val="21"/>
          <w:highlight w:val="none"/>
        </w:rPr>
        <w:t>申请人：</w:t>
      </w:r>
      <w:r>
        <w:rPr>
          <w:rFonts w:hint="eastAsia" w:ascii="宋体" w:hAnsi="宋体"/>
          <w:color w:val="auto"/>
          <w:sz w:val="28"/>
          <w:szCs w:val="21"/>
          <w:highlight w:val="none"/>
          <w:u w:val="single"/>
        </w:rPr>
        <w:t xml:space="preserve">                  （全称、公章）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contextualSpacing/>
        <w:textAlignment w:val="auto"/>
        <w:outlineLvl w:val="9"/>
        <w:rPr>
          <w:rFonts w:hint="eastAsia" w:ascii="宋体" w:hAnsi="宋体"/>
          <w:color w:val="auto"/>
          <w:sz w:val="28"/>
          <w:szCs w:val="21"/>
          <w:highlight w:val="none"/>
          <w:u w:val="single"/>
        </w:rPr>
      </w:pPr>
      <w:r>
        <w:rPr>
          <w:rFonts w:hint="eastAsia" w:ascii="宋体" w:hAnsi="宋体"/>
          <w:color w:val="auto"/>
          <w:sz w:val="28"/>
          <w:szCs w:val="21"/>
          <w:highlight w:val="none"/>
        </w:rPr>
        <w:t>申请人代表：</w:t>
      </w:r>
      <w:r>
        <w:rPr>
          <w:rFonts w:hint="eastAsia" w:ascii="宋体" w:hAnsi="宋体"/>
          <w:color w:val="auto"/>
          <w:sz w:val="28"/>
          <w:szCs w:val="21"/>
          <w:highlight w:val="none"/>
          <w:u w:val="single"/>
        </w:rPr>
        <w:t xml:space="preserve">                 （签名）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contextualSpacing/>
        <w:textAlignment w:val="auto"/>
        <w:outlineLvl w:val="9"/>
        <w:rPr>
          <w:rFonts w:hint="eastAsia" w:ascii="宋体" w:hAnsi="宋体"/>
          <w:color w:val="auto"/>
          <w:sz w:val="28"/>
          <w:szCs w:val="21"/>
          <w:highlight w:val="none"/>
        </w:rPr>
      </w:pPr>
      <w:r>
        <w:rPr>
          <w:rFonts w:hint="eastAsia" w:ascii="宋体" w:hAnsi="宋体"/>
          <w:color w:val="auto"/>
          <w:sz w:val="28"/>
          <w:szCs w:val="21"/>
          <w:highlight w:val="none"/>
        </w:rPr>
        <w:t>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contextualSpacing/>
        <w:textAlignment w:val="auto"/>
        <w:outlineLvl w:val="9"/>
        <w:rPr>
          <w:rFonts w:hint="eastAsia" w:ascii="宋体" w:hAnsi="宋体"/>
          <w:color w:val="auto"/>
          <w:sz w:val="28"/>
          <w:szCs w:val="21"/>
          <w:highlight w:val="none"/>
        </w:rPr>
      </w:pPr>
      <w:r>
        <w:rPr>
          <w:rFonts w:hint="eastAsia" w:ascii="宋体" w:hAnsi="宋体"/>
          <w:color w:val="auto"/>
          <w:sz w:val="28"/>
          <w:szCs w:val="21"/>
          <w:highlight w:val="none"/>
        </w:rPr>
        <w:t xml:space="preserve">邮编：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contextualSpacing/>
        <w:textAlignment w:val="auto"/>
        <w:outlineLvl w:val="9"/>
        <w:rPr>
          <w:rFonts w:hint="eastAsia" w:ascii="宋体" w:hAnsi="宋体"/>
          <w:color w:val="auto"/>
          <w:sz w:val="28"/>
          <w:szCs w:val="21"/>
          <w:highlight w:val="none"/>
        </w:rPr>
      </w:pPr>
      <w:r>
        <w:rPr>
          <w:rFonts w:hint="eastAsia" w:ascii="宋体" w:hAnsi="宋体"/>
          <w:color w:val="auto"/>
          <w:sz w:val="28"/>
          <w:szCs w:val="21"/>
          <w:highlight w:val="none"/>
        </w:rPr>
        <w:t>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contextualSpacing/>
        <w:jc w:val="left"/>
        <w:textAlignment w:val="auto"/>
        <w:outlineLvl w:val="9"/>
        <w:rPr>
          <w:rFonts w:hint="eastAsia" w:ascii="宋体" w:hAnsi="宋体"/>
          <w:color w:val="auto"/>
          <w:sz w:val="28"/>
          <w:szCs w:val="21"/>
          <w:highlight w:val="none"/>
        </w:rPr>
      </w:pPr>
      <w:r>
        <w:rPr>
          <w:rFonts w:hint="eastAsia" w:ascii="宋体" w:hAnsi="宋体"/>
          <w:color w:val="auto"/>
          <w:sz w:val="28"/>
          <w:szCs w:val="21"/>
          <w:highlight w:val="none"/>
        </w:rPr>
        <w:t>日期：</w:t>
      </w:r>
      <w:r>
        <w:rPr>
          <w:rFonts w:hint="eastAsia" w:ascii="宋体" w:hAnsi="宋体"/>
          <w:color w:val="auto"/>
          <w:sz w:val="28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sz w:val="28"/>
          <w:szCs w:val="21"/>
          <w:highlight w:val="none"/>
        </w:rPr>
        <w:t>年</w:t>
      </w:r>
      <w:r>
        <w:rPr>
          <w:rFonts w:hint="eastAsia" w:ascii="宋体" w:hAnsi="宋体"/>
          <w:color w:val="auto"/>
          <w:sz w:val="28"/>
          <w:szCs w:val="21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 w:val="28"/>
          <w:szCs w:val="21"/>
          <w:highlight w:val="none"/>
        </w:rPr>
        <w:t>月</w:t>
      </w:r>
      <w:r>
        <w:rPr>
          <w:rFonts w:hint="eastAsia" w:ascii="宋体" w:hAnsi="宋体"/>
          <w:color w:val="auto"/>
          <w:sz w:val="28"/>
          <w:szCs w:val="21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 w:val="28"/>
          <w:szCs w:val="21"/>
          <w:highlight w:val="none"/>
        </w:rPr>
        <w:t>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spacing w:line="336" w:lineRule="auto"/>
        <w:contextualSpacing/>
        <w:jc w:val="center"/>
        <w:rPr>
          <w:rFonts w:hint="eastAsia" w:ascii="黑体" w:hAnsi="黑体" w:eastAsia="黑体" w:cs="黑体"/>
          <w:color w:val="auto"/>
          <w:sz w:val="32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28"/>
          <w:highlight w:val="none"/>
          <w:lang w:val="en-US" w:eastAsia="zh-CN"/>
        </w:rPr>
        <w:t>二、营业执照</w:t>
      </w:r>
    </w:p>
    <w:tbl>
      <w:tblPr>
        <w:tblStyle w:val="8"/>
        <w:tblpPr w:leftFromText="180" w:rightFromText="180" w:vertAnchor="text" w:horzAnchor="page" w:tblpX="1330" w:tblpY="360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0" w:hRule="atLeast"/>
        </w:trPr>
        <w:tc>
          <w:tcPr>
            <w:tcW w:w="9780" w:type="dxa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营业执照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Times New Roman" w:hAnsi="Times New Roman" w:cs="Times New Roman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cs="Times New Roman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cs="Times New Roman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cs="Times New Roman"/>
          <w:bCs/>
          <w:color w:val="auto"/>
          <w:sz w:val="32"/>
          <w:szCs w:val="32"/>
          <w:highlight w:val="none"/>
          <w:lang w:val="en-US" w:eastAsia="zh-CN"/>
        </w:rPr>
        <w:t>注明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复印件注明与原件一致</w:t>
      </w:r>
    </w:p>
    <w:p>
      <w:pP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spacing w:line="336" w:lineRule="auto"/>
        <w:contextualSpacing/>
        <w:jc w:val="center"/>
        <w:rPr>
          <w:rFonts w:hint="default" w:ascii="黑体" w:hAnsi="黑体" w:eastAsia="黑体" w:cs="黑体"/>
          <w:color w:val="auto"/>
          <w:sz w:val="32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28"/>
          <w:highlight w:val="none"/>
          <w:lang w:val="en-US" w:eastAsia="zh-CN"/>
        </w:rPr>
        <w:t>三、询价资格承诺函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询价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项目编号：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SCSYLBZJFZC-202</w:t>
      </w:r>
      <w:r>
        <w:rPr>
          <w:rFonts w:hint="eastAsia" w:ascii="Times New Roman" w:hAnsi="Times New Roman" w:cs="Times New Roman"/>
          <w:bCs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-00</w:t>
      </w:r>
      <w:r>
        <w:rPr>
          <w:rFonts w:hint="eastAsia" w:ascii="Times New Roman" w:hAnsi="Times New Roman" w:cs="Times New Roman"/>
          <w:bCs/>
          <w:color w:val="auto"/>
          <w:sz w:val="32"/>
          <w:szCs w:val="32"/>
          <w:highlight w:val="none"/>
          <w:lang w:val="en-US" w:eastAsia="zh-CN"/>
        </w:rPr>
        <w:t>9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询价项目名称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四川省医疗保障局办公用房基础数据核查服务项目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</w:rPr>
        <w:t>致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u w:val="none"/>
          <w:lang w:eastAsia="zh-CN"/>
        </w:rPr>
        <w:t>四川省医疗保障局</w:t>
      </w:r>
      <w:r>
        <w:rPr>
          <w:rFonts w:hint="eastAsia" w:ascii="Times New Roman" w:hAnsi="Times New Roman" w:cs="Times New Roman"/>
          <w:b/>
          <w:bCs w:val="0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Times New Roman" w:hAnsi="Times New Roman" w:cs="Times New Roman"/>
          <w:b/>
          <w:bCs w:val="0"/>
          <w:color w:val="auto"/>
          <w:sz w:val="32"/>
          <w:szCs w:val="32"/>
          <w:highlight w:val="none"/>
          <w:u w:val="none"/>
          <w:lang w:val="en-US" w:eastAsia="zh-CN"/>
        </w:rPr>
        <w:t>四川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省医疗保险异地结算中心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</w:rPr>
      </w:pPr>
      <w:r>
        <w:rPr>
          <w:rFonts w:hint="default"/>
        </w:rPr>
        <w:t>我方承诺已经具备参加本次</w:t>
      </w:r>
      <w:r>
        <w:rPr>
          <w:rFonts w:hint="default"/>
          <w:lang w:eastAsia="zh-CN"/>
        </w:rPr>
        <w:t>询价</w:t>
      </w:r>
      <w:r>
        <w:rPr>
          <w:rFonts w:hint="default"/>
        </w:rPr>
        <w:t>活动应当具备的条件，即：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1.具有独立承担民事责任的能力；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2.具有良好的商业信誉和健全的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fldChar w:fldCharType="begin"/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instrText xml:space="preserve"> HYPERLINK "http://www.so.com/s?q=%E8%B4%A2%E5%8A%A1%E4%BC%9A%E8%AE%A1%E5%88%B6%E5%BA%A6&amp;ie=utf-8&amp;src=internal_wenda_recommend_textn" \t "/home/user/Documents\\x/_blank" </w:instrTex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财务会计制度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fldChar w:fldCharType="end"/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3.具有履行合同所必需的人员、场所设备和专业技术能力；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4.有依法缴纳税收和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fldChar w:fldCharType="begin"/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instrText xml:space="preserve"> HYPERLINK "http://www.so.com/s?q=%E7%A4%BE%E4%BC%9A%E4%BF%9D%E9%9A%9C%E8%B5%84%E9%87%91&amp;ie=utf-8&amp;src=internal_wenda_recommend_textn" \t "/home/user/Documents\\x/_blank" </w:instrTex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社会保障资金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fldChar w:fldCharType="end"/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的良好记录；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5.参加政府采购活动前三年内，在经营活动中没有重大违法和失信记录；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6.国家或行业主管部门对供应商和采购产品、服务的技术、服务标准、质量标准和资格资质条件等有强制性规定的，询价申请人符合其要求。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7.现任法定代表人、主要负责人不存在行贿犯罪记录。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本公司对上述承诺的内容事项真实性负责。如经查实上述承诺的内容事项存在虚假，我公司愿意接受以提供虚假材料谋取中选带来的一切后果。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申请人名称（公章）：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法定代表人（主要负责人/经营者）或代理人（签字）：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  期:</w:t>
      </w:r>
    </w:p>
    <w:sectPr>
      <w:headerReference r:id="rId5" w:type="default"/>
      <w:footerReference r:id="rId6" w:type="default"/>
      <w:pgSz w:w="11907" w:h="16840"/>
      <w:pgMar w:top="1191" w:right="1191" w:bottom="1191" w:left="1191" w:header="851" w:footer="992" w:gutter="0"/>
      <w:pgNumType w:fmt="decimal" w:start="1"/>
      <w:cols w:space="720" w:num="1"/>
      <w:docGrid w:type="linesAndChars" w:linePitch="58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  <w:jc w:val="right"/>
      <w:rPr>
        <w:rFonts w:ascii="宋体" w:hAnsi="宋体" w:eastAsia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60"/>
  <w:drawingGridVerticalSpacing w:val="29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18C"/>
    <w:rsid w:val="00033907"/>
    <w:rsid w:val="000402A5"/>
    <w:rsid w:val="00046DD2"/>
    <w:rsid w:val="00070B29"/>
    <w:rsid w:val="000A0B42"/>
    <w:rsid w:val="000A7EB0"/>
    <w:rsid w:val="00107314"/>
    <w:rsid w:val="00130496"/>
    <w:rsid w:val="00163A9D"/>
    <w:rsid w:val="00177AAB"/>
    <w:rsid w:val="001851C1"/>
    <w:rsid w:val="001A37CD"/>
    <w:rsid w:val="001F6859"/>
    <w:rsid w:val="00220630"/>
    <w:rsid w:val="00230AC5"/>
    <w:rsid w:val="00233137"/>
    <w:rsid w:val="00237C9E"/>
    <w:rsid w:val="00241CA1"/>
    <w:rsid w:val="002420CC"/>
    <w:rsid w:val="002513C4"/>
    <w:rsid w:val="002518BF"/>
    <w:rsid w:val="002B255F"/>
    <w:rsid w:val="002F2E87"/>
    <w:rsid w:val="00336E58"/>
    <w:rsid w:val="003C51D9"/>
    <w:rsid w:val="003C6E54"/>
    <w:rsid w:val="004222A9"/>
    <w:rsid w:val="00441FFC"/>
    <w:rsid w:val="004775EB"/>
    <w:rsid w:val="004B2FAC"/>
    <w:rsid w:val="004D33E0"/>
    <w:rsid w:val="004E45C9"/>
    <w:rsid w:val="004F2710"/>
    <w:rsid w:val="00501255"/>
    <w:rsid w:val="00524722"/>
    <w:rsid w:val="00574D04"/>
    <w:rsid w:val="00581F0B"/>
    <w:rsid w:val="00624E2F"/>
    <w:rsid w:val="00653EFD"/>
    <w:rsid w:val="00697D5F"/>
    <w:rsid w:val="006C069C"/>
    <w:rsid w:val="006C252C"/>
    <w:rsid w:val="0072099D"/>
    <w:rsid w:val="0074712B"/>
    <w:rsid w:val="00763ADA"/>
    <w:rsid w:val="007716A0"/>
    <w:rsid w:val="0079555B"/>
    <w:rsid w:val="0079666A"/>
    <w:rsid w:val="007B322C"/>
    <w:rsid w:val="007C22CB"/>
    <w:rsid w:val="008026DA"/>
    <w:rsid w:val="008046AE"/>
    <w:rsid w:val="008B7C10"/>
    <w:rsid w:val="008D3868"/>
    <w:rsid w:val="008D7C1A"/>
    <w:rsid w:val="008E0DEE"/>
    <w:rsid w:val="008F2B0F"/>
    <w:rsid w:val="009167F6"/>
    <w:rsid w:val="00936318"/>
    <w:rsid w:val="00946DA7"/>
    <w:rsid w:val="009756E4"/>
    <w:rsid w:val="00980013"/>
    <w:rsid w:val="0099121F"/>
    <w:rsid w:val="00A5368E"/>
    <w:rsid w:val="00A93A3D"/>
    <w:rsid w:val="00AA049F"/>
    <w:rsid w:val="00AA74F8"/>
    <w:rsid w:val="00AC268C"/>
    <w:rsid w:val="00AF2690"/>
    <w:rsid w:val="00AF2F0A"/>
    <w:rsid w:val="00B6262B"/>
    <w:rsid w:val="00B70CC4"/>
    <w:rsid w:val="00B838A4"/>
    <w:rsid w:val="00BC5D99"/>
    <w:rsid w:val="00BE1E46"/>
    <w:rsid w:val="00C02372"/>
    <w:rsid w:val="00C06E80"/>
    <w:rsid w:val="00CA10BE"/>
    <w:rsid w:val="00CB19C8"/>
    <w:rsid w:val="00D03B3A"/>
    <w:rsid w:val="00D56521"/>
    <w:rsid w:val="00DA01B2"/>
    <w:rsid w:val="00DA61BD"/>
    <w:rsid w:val="00E85A82"/>
    <w:rsid w:val="00ED03DF"/>
    <w:rsid w:val="00EF7C78"/>
    <w:rsid w:val="00F377A1"/>
    <w:rsid w:val="00F74311"/>
    <w:rsid w:val="00F74D43"/>
    <w:rsid w:val="00F9277C"/>
    <w:rsid w:val="00F949B4"/>
    <w:rsid w:val="00FB04E0"/>
    <w:rsid w:val="01481D70"/>
    <w:rsid w:val="01484528"/>
    <w:rsid w:val="02900EE1"/>
    <w:rsid w:val="047A5455"/>
    <w:rsid w:val="059E3C93"/>
    <w:rsid w:val="06350E21"/>
    <w:rsid w:val="099D28AB"/>
    <w:rsid w:val="0C964CA2"/>
    <w:rsid w:val="0DC92749"/>
    <w:rsid w:val="0FA90743"/>
    <w:rsid w:val="109C170A"/>
    <w:rsid w:val="11935F75"/>
    <w:rsid w:val="16A74DAB"/>
    <w:rsid w:val="1A513A87"/>
    <w:rsid w:val="1B103C0E"/>
    <w:rsid w:val="1B4F46DA"/>
    <w:rsid w:val="1CC704BF"/>
    <w:rsid w:val="20276EA4"/>
    <w:rsid w:val="24016C0B"/>
    <w:rsid w:val="24D934D2"/>
    <w:rsid w:val="278760CD"/>
    <w:rsid w:val="28FF666A"/>
    <w:rsid w:val="29A14C50"/>
    <w:rsid w:val="2B9C74BC"/>
    <w:rsid w:val="2E604BAB"/>
    <w:rsid w:val="2FA76402"/>
    <w:rsid w:val="336E5F6C"/>
    <w:rsid w:val="35D85C33"/>
    <w:rsid w:val="36AE0235"/>
    <w:rsid w:val="374F16C2"/>
    <w:rsid w:val="39A83E20"/>
    <w:rsid w:val="39E028E7"/>
    <w:rsid w:val="3B780E3C"/>
    <w:rsid w:val="3DFB1002"/>
    <w:rsid w:val="414031AE"/>
    <w:rsid w:val="426E441D"/>
    <w:rsid w:val="44BB613F"/>
    <w:rsid w:val="45A017AD"/>
    <w:rsid w:val="46B00E4A"/>
    <w:rsid w:val="497B6CF0"/>
    <w:rsid w:val="4C795F65"/>
    <w:rsid w:val="50EC7B46"/>
    <w:rsid w:val="524D5AAF"/>
    <w:rsid w:val="52574074"/>
    <w:rsid w:val="52713BB0"/>
    <w:rsid w:val="53FDB23E"/>
    <w:rsid w:val="57E50AA2"/>
    <w:rsid w:val="580D3FE4"/>
    <w:rsid w:val="59BF28E8"/>
    <w:rsid w:val="5B587325"/>
    <w:rsid w:val="5E3D0B0F"/>
    <w:rsid w:val="5E5D6788"/>
    <w:rsid w:val="5FFEC33B"/>
    <w:rsid w:val="649D4F05"/>
    <w:rsid w:val="673FF967"/>
    <w:rsid w:val="68B1765A"/>
    <w:rsid w:val="69B13B98"/>
    <w:rsid w:val="6BC47E93"/>
    <w:rsid w:val="705816B8"/>
    <w:rsid w:val="762D5E0F"/>
    <w:rsid w:val="7AFA792C"/>
    <w:rsid w:val="7D175CA3"/>
    <w:rsid w:val="7E2A0C42"/>
    <w:rsid w:val="7F7FD350"/>
    <w:rsid w:val="A7F7F993"/>
    <w:rsid w:val="B3FF50E7"/>
    <w:rsid w:val="D77D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qFormat="1"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Lines="100"/>
    </w:pPr>
    <w:rPr>
      <w:rFonts w:ascii="Times New Roman" w:hAnsi="Times New Roman"/>
      <w:sz w:val="24"/>
      <w:szCs w:val="20"/>
    </w:rPr>
  </w:style>
  <w:style w:type="paragraph" w:styleId="3">
    <w:name w:val="Salutation"/>
    <w:basedOn w:val="1"/>
    <w:next w:val="1"/>
    <w:link w:val="18"/>
    <w:semiHidden/>
    <w:unhideWhenUsed/>
    <w:qFormat/>
    <w:uiPriority w:val="99"/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cstheme="minorBidi"/>
      <w:sz w:val="18"/>
      <w:szCs w:val="22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6">
    <w:name w:val="Subtitle"/>
    <w:basedOn w:val="1"/>
    <w:next w:val="1"/>
    <w:link w:val="12"/>
    <w:qFormat/>
    <w:uiPriority w:val="0"/>
    <w:pPr>
      <w:ind w:firstLine="0"/>
      <w:jc w:val="center"/>
    </w:pPr>
    <w:rPr>
      <w:rFonts w:eastAsia="黑体"/>
    </w:rPr>
  </w:style>
  <w:style w:type="table" w:styleId="8">
    <w:name w:val="Table Grid"/>
    <w:basedOn w:val="7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脚 Char"/>
    <w:basedOn w:val="9"/>
    <w:link w:val="4"/>
    <w:qFormat/>
    <w:uiPriority w:val="99"/>
    <w:rPr>
      <w:rFonts w:eastAsia="仿宋_GB2312"/>
      <w:sz w:val="18"/>
    </w:rPr>
  </w:style>
  <w:style w:type="character" w:customStyle="1" w:styleId="12">
    <w:name w:val="副标题 Char"/>
    <w:basedOn w:val="9"/>
    <w:link w:val="6"/>
    <w:qFormat/>
    <w:uiPriority w:val="0"/>
    <w:rPr>
      <w:rFonts w:ascii="Times New Roman" w:hAnsi="Times New Roman" w:eastAsia="黑体" w:cs="Times New Roman"/>
      <w:sz w:val="32"/>
      <w:szCs w:val="20"/>
    </w:rPr>
  </w:style>
  <w:style w:type="character" w:customStyle="1" w:styleId="13">
    <w:name w:val="页眉 Char"/>
    <w:basedOn w:val="9"/>
    <w:link w:val="5"/>
    <w:qFormat/>
    <w:uiPriority w:val="99"/>
    <w:rPr>
      <w:rFonts w:ascii="Times New Roman" w:hAnsi="Times New Roman" w:eastAsia="仿宋_GB2312" w:cs="Times New Roman"/>
      <w:sz w:val="18"/>
      <w:szCs w:val="20"/>
    </w:rPr>
  </w:style>
  <w:style w:type="character" w:customStyle="1" w:styleId="14">
    <w:name w:val="页脚 Char1"/>
    <w:basedOn w:val="9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customStyle="1" w:styleId="1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6">
    <w:name w:val="正文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17">
    <w:name w:val="主题标"/>
    <w:basedOn w:val="1"/>
    <w:next w:val="3"/>
    <w:qFormat/>
    <w:uiPriority w:val="0"/>
    <w:pPr>
      <w:ind w:firstLine="0"/>
      <w:jc w:val="center"/>
    </w:pPr>
    <w:rPr>
      <w:rFonts w:eastAsia="方正小标宋简体"/>
      <w:sz w:val="44"/>
    </w:rPr>
  </w:style>
  <w:style w:type="character" w:customStyle="1" w:styleId="18">
    <w:name w:val="称呼 Char"/>
    <w:basedOn w:val="9"/>
    <w:link w:val="3"/>
    <w:semiHidden/>
    <w:qFormat/>
    <w:uiPriority w:val="99"/>
    <w:rPr>
      <w:rFonts w:ascii="Times New Roman" w:hAnsi="Times New Roman" w:eastAsia="仿宋_GB2312" w:cs="Times New Roman"/>
      <w:sz w:val="32"/>
      <w:szCs w:val="20"/>
    </w:rPr>
  </w:style>
  <w:style w:type="paragraph" w:customStyle="1" w:styleId="19">
    <w:name w:val="正文首行缩进两字符"/>
    <w:basedOn w:val="1"/>
    <w:qFormat/>
    <w:uiPriority w:val="0"/>
    <w:pPr>
      <w:spacing w:line="360" w:lineRule="auto"/>
      <w:ind w:firstLine="20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299</Words>
  <Characters>325</Characters>
  <Lines>65</Lines>
  <Paragraphs>18</Paragraphs>
  <TotalTime>1</TotalTime>
  <ScaleCrop>false</ScaleCrop>
  <LinksUpToDate>false</LinksUpToDate>
  <CharactersWithSpaces>325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2020-12-01T01:42:00Z</dcterms:created>
  <dc:creator>lenovo</dc:creator>
  <cp:lastModifiedBy>user</cp:lastModifiedBy>
  <cp:lastPrinted>2025-06-12T09:48:00Z</cp:lastPrinted>
  <dcterms:modified xsi:type="dcterms:W3CDTF">2025-06-13T07:19:25Z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5889C16D611F46A3B2EF7B939F9D15C9</vt:lpwstr>
  </property>
</Properties>
</file>